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77" w:rsidRPr="00731377" w:rsidRDefault="00731377" w:rsidP="00731377">
      <w:pPr>
        <w:jc w:val="right"/>
        <w:rPr>
          <w:rFonts w:eastAsia="Arial"/>
          <w:b/>
          <w:bCs/>
        </w:rPr>
      </w:pPr>
      <w:r w:rsidRPr="00731377">
        <w:rPr>
          <w:rFonts w:eastAsia="Arial"/>
          <w:b/>
          <w:bCs/>
        </w:rPr>
        <w:t>Załącznik nr 1</w:t>
      </w:r>
    </w:p>
    <w:p w:rsidR="00731377" w:rsidRPr="00731377" w:rsidRDefault="00731377" w:rsidP="00731377">
      <w:pPr>
        <w:jc w:val="center"/>
        <w:rPr>
          <w:rFonts w:eastAsia="Arial"/>
          <w:b/>
          <w:bCs/>
        </w:rPr>
      </w:pPr>
    </w:p>
    <w:p w:rsidR="001106A9" w:rsidRPr="00731377" w:rsidRDefault="001106A9" w:rsidP="001106A9">
      <w:pPr>
        <w:jc w:val="center"/>
        <w:rPr>
          <w:rFonts w:eastAsia="Arial"/>
          <w:b/>
          <w:bCs/>
        </w:rPr>
      </w:pPr>
      <w:r w:rsidRPr="00731377">
        <w:rPr>
          <w:rFonts w:eastAsia="Arial"/>
          <w:b/>
          <w:bCs/>
        </w:rPr>
        <w:t xml:space="preserve">SZCZEGÓŁOWY OPIS PRZEDMIOTU ZAMÓWIENIA </w:t>
      </w:r>
    </w:p>
    <w:p w:rsidR="001106A9" w:rsidRPr="00731377" w:rsidRDefault="001106A9" w:rsidP="001106A9">
      <w:pPr>
        <w:jc w:val="center"/>
        <w:rPr>
          <w:rFonts w:eastAsia="Arial"/>
          <w:b/>
        </w:rPr>
      </w:pPr>
      <w:r w:rsidRPr="00731377">
        <w:rPr>
          <w:rFonts w:eastAsia="Arial"/>
          <w:b/>
          <w:bCs/>
        </w:rPr>
        <w:t>(ZAKRES ROBÓT DO WYKONANIA):</w:t>
      </w:r>
    </w:p>
    <w:p w:rsidR="001106A9" w:rsidRPr="00731377" w:rsidRDefault="001106A9" w:rsidP="001106A9">
      <w:pPr>
        <w:jc w:val="both"/>
        <w:rPr>
          <w:rFonts w:eastAsia="Arial"/>
          <w:b/>
        </w:rPr>
      </w:pPr>
    </w:p>
    <w:p w:rsidR="001106A9" w:rsidRPr="00731377" w:rsidRDefault="001106A9" w:rsidP="001106A9">
      <w:pPr>
        <w:jc w:val="both"/>
        <w:rPr>
          <w:rFonts w:eastAsia="Arial"/>
          <w:b/>
        </w:rPr>
      </w:pPr>
    </w:p>
    <w:p w:rsidR="001106A9" w:rsidRPr="00731377" w:rsidRDefault="001106A9" w:rsidP="001106A9">
      <w:pPr>
        <w:jc w:val="both"/>
        <w:rPr>
          <w:rFonts w:eastAsia="Arial"/>
        </w:rPr>
      </w:pPr>
      <w:r w:rsidRPr="00731377">
        <w:rPr>
          <w:rFonts w:eastAsia="Arial"/>
          <w:b/>
        </w:rPr>
        <w:t>I</w:t>
      </w:r>
      <w:r w:rsidRPr="00731377">
        <w:rPr>
          <w:rFonts w:eastAsia="Arial"/>
        </w:rPr>
        <w:t xml:space="preserve">. </w:t>
      </w:r>
      <w:r w:rsidRPr="00731377">
        <w:rPr>
          <w:rFonts w:eastAsia="Arial"/>
          <w:u w:val="single"/>
        </w:rPr>
        <w:t xml:space="preserve">Codzienne sprzątanie Budynku </w:t>
      </w:r>
      <w:proofErr w:type="spellStart"/>
      <w:r w:rsidRPr="00731377">
        <w:rPr>
          <w:rFonts w:eastAsia="Arial"/>
          <w:u w:val="single"/>
        </w:rPr>
        <w:t>Ekocentrum</w:t>
      </w:r>
      <w:proofErr w:type="spellEnd"/>
      <w:r w:rsidRPr="00731377">
        <w:rPr>
          <w:rFonts w:eastAsia="Arial"/>
          <w:u w:val="single"/>
        </w:rPr>
        <w:t xml:space="preserve"> PNGS</w:t>
      </w:r>
      <w:r w:rsidRPr="00731377">
        <w:rPr>
          <w:rFonts w:eastAsia="Arial"/>
        </w:rPr>
        <w:t xml:space="preserve">; powierzchnia budynku </w:t>
      </w:r>
      <w:r w:rsidRPr="00731377">
        <w:t>395,06 m2</w:t>
      </w:r>
    </w:p>
    <w:p w:rsidR="001106A9" w:rsidRPr="00731377" w:rsidRDefault="001106A9" w:rsidP="001106A9">
      <w:pPr>
        <w:rPr>
          <w:rFonts w:eastAsia="Arial"/>
        </w:rPr>
      </w:pPr>
      <w:r w:rsidRPr="00731377">
        <w:rPr>
          <w:rFonts w:eastAsia="Arial"/>
        </w:rPr>
        <w:t>Zakres prac porządkowych obejmuje:</w:t>
      </w:r>
    </w:p>
    <w:p w:rsidR="001106A9" w:rsidRPr="00731377" w:rsidRDefault="001106A9" w:rsidP="001106A9">
      <w:pPr>
        <w:rPr>
          <w:rFonts w:eastAsia="Arial"/>
        </w:rPr>
      </w:pPr>
      <w:r w:rsidRPr="00731377">
        <w:rPr>
          <w:rFonts w:eastAsia="Arial"/>
        </w:rPr>
        <w:t>1. Utrzymanie czystości i porządku w wyżej wymienionych pomieszczeniach.</w:t>
      </w:r>
    </w:p>
    <w:p w:rsidR="001106A9" w:rsidRPr="00731377" w:rsidRDefault="001106A9" w:rsidP="001106A9">
      <w:pPr>
        <w:rPr>
          <w:rFonts w:eastAsia="Arial"/>
        </w:rPr>
      </w:pPr>
      <w:r w:rsidRPr="00731377">
        <w:rPr>
          <w:rFonts w:eastAsia="Arial"/>
        </w:rPr>
        <w:t>2. Sprzątanie wszystkich ww.  pomieszczeń biurowych, korytarzy, klatek schodowych, sanitarnych i socjalnych obejmujących następujące czynności:</w:t>
      </w:r>
    </w:p>
    <w:p w:rsidR="001106A9" w:rsidRPr="00731377" w:rsidRDefault="001106A9" w:rsidP="001106A9">
      <w:pPr>
        <w:rPr>
          <w:rFonts w:eastAsia="Arial"/>
        </w:rPr>
      </w:pPr>
      <w:r w:rsidRPr="00731377">
        <w:rPr>
          <w:rFonts w:eastAsia="Arial"/>
        </w:rPr>
        <w:t>a) zamiatanie podłóg ;</w:t>
      </w:r>
    </w:p>
    <w:p w:rsidR="001106A9" w:rsidRPr="00731377" w:rsidRDefault="001106A9" w:rsidP="001106A9">
      <w:pPr>
        <w:rPr>
          <w:rFonts w:eastAsia="Arial"/>
        </w:rPr>
      </w:pPr>
      <w:r w:rsidRPr="00731377">
        <w:rPr>
          <w:rFonts w:eastAsia="Arial"/>
        </w:rPr>
        <w:t>b) zmywanie i konserwację posadzek ceramicznych;</w:t>
      </w:r>
    </w:p>
    <w:p w:rsidR="001106A9" w:rsidRPr="00731377" w:rsidRDefault="001106A9" w:rsidP="001106A9">
      <w:pPr>
        <w:rPr>
          <w:rFonts w:eastAsia="Arial"/>
        </w:rPr>
      </w:pPr>
      <w:r w:rsidRPr="00731377">
        <w:rPr>
          <w:rFonts w:eastAsia="Arial"/>
        </w:rPr>
        <w:t>c) sprzątanie pomieszczeń sanitarnych tj. mycie umywalek i muszli klozetowych z ich dezynfekcją, oraz czyszczenie armatury sanitarnej;</w:t>
      </w:r>
    </w:p>
    <w:p w:rsidR="001106A9" w:rsidRPr="00731377" w:rsidRDefault="001106A9" w:rsidP="001106A9">
      <w:pPr>
        <w:rPr>
          <w:rFonts w:eastAsia="Arial"/>
        </w:rPr>
      </w:pPr>
      <w:r w:rsidRPr="00731377">
        <w:rPr>
          <w:rFonts w:eastAsia="Arial"/>
        </w:rPr>
        <w:t>d) w miarę potrzeb uzupełnianie w pomieszczeniach sanitarnych papieru toaletowego, papieru do wycierania rąk, worków na śmieci, mydła w płynie i innych środków kosmetycznych i higienicznych dostarczonych przez Wykonawcę;</w:t>
      </w:r>
    </w:p>
    <w:p w:rsidR="001106A9" w:rsidRPr="00731377" w:rsidRDefault="001106A9" w:rsidP="001106A9">
      <w:pPr>
        <w:rPr>
          <w:rFonts w:eastAsia="Arial"/>
        </w:rPr>
      </w:pPr>
      <w:r w:rsidRPr="00731377">
        <w:rPr>
          <w:rFonts w:eastAsia="Arial"/>
        </w:rPr>
        <w:t>e) opróżnianie pojemników na śmieci wraz z ich wyniesieniem do kontenera;</w:t>
      </w:r>
    </w:p>
    <w:p w:rsidR="001106A9" w:rsidRPr="00731377" w:rsidRDefault="001106A9" w:rsidP="001106A9">
      <w:pPr>
        <w:rPr>
          <w:rFonts w:eastAsia="Arial"/>
        </w:rPr>
      </w:pPr>
      <w:r w:rsidRPr="00731377">
        <w:rPr>
          <w:rFonts w:eastAsia="Arial"/>
        </w:rPr>
        <w:t>f) mycie: luster i ścian pokrytych płytkami ceramicznymi;</w:t>
      </w:r>
    </w:p>
    <w:p w:rsidR="001106A9" w:rsidRPr="00731377" w:rsidRDefault="001106A9" w:rsidP="001106A9">
      <w:pPr>
        <w:rPr>
          <w:rFonts w:eastAsia="Arial"/>
        </w:rPr>
      </w:pPr>
      <w:r w:rsidRPr="00731377">
        <w:rPr>
          <w:rFonts w:eastAsia="Arial"/>
        </w:rPr>
        <w:t>g) odkurzanie i konserwację mebli;</w:t>
      </w:r>
    </w:p>
    <w:p w:rsidR="001106A9" w:rsidRPr="00731377" w:rsidRDefault="001106A9" w:rsidP="001106A9">
      <w:pPr>
        <w:rPr>
          <w:rFonts w:eastAsia="Arial"/>
        </w:rPr>
      </w:pPr>
      <w:r w:rsidRPr="00731377">
        <w:rPr>
          <w:rFonts w:eastAsia="Arial"/>
        </w:rPr>
        <w:t>h) mycie okien  4  razy w roku (16 szt. w tym 2 szt. drzwi przeszklonych i 2 szt. okien witrynowych)</w:t>
      </w:r>
    </w:p>
    <w:p w:rsidR="001106A9" w:rsidRPr="00731377" w:rsidRDefault="001106A9" w:rsidP="001106A9">
      <w:pPr>
        <w:rPr>
          <w:rFonts w:eastAsia="Arial"/>
        </w:rPr>
      </w:pPr>
      <w:r w:rsidRPr="00731377">
        <w:rPr>
          <w:rFonts w:eastAsia="Arial"/>
        </w:rPr>
        <w:t>i) na bieżąco czyszczenie powierzchni szklanych;</w:t>
      </w:r>
    </w:p>
    <w:p w:rsidR="001106A9" w:rsidRPr="00731377" w:rsidRDefault="001106A9" w:rsidP="001106A9">
      <w:pPr>
        <w:rPr>
          <w:rFonts w:eastAsia="Arial"/>
        </w:rPr>
      </w:pPr>
      <w:r w:rsidRPr="00731377">
        <w:rPr>
          <w:rFonts w:eastAsia="Arial"/>
        </w:rPr>
        <w:t>k) czyszczenie armatury teletechnicznej, elektrycznej;</w:t>
      </w:r>
    </w:p>
    <w:p w:rsidR="001106A9" w:rsidRPr="00731377" w:rsidRDefault="001106A9" w:rsidP="001106A9">
      <w:pPr>
        <w:rPr>
          <w:rFonts w:eastAsia="Arial"/>
        </w:rPr>
      </w:pPr>
      <w:r w:rsidRPr="00731377">
        <w:rPr>
          <w:rFonts w:eastAsia="Arial"/>
        </w:rPr>
        <w:t>l) czyszczenie okuć drzwiowych i okiennych;</w:t>
      </w:r>
    </w:p>
    <w:p w:rsidR="001106A9" w:rsidRPr="00731377" w:rsidRDefault="001106A9" w:rsidP="001106A9">
      <w:pPr>
        <w:rPr>
          <w:rFonts w:eastAsia="Arial"/>
        </w:rPr>
      </w:pPr>
      <w:r w:rsidRPr="00731377">
        <w:rPr>
          <w:rFonts w:eastAsia="Arial"/>
        </w:rPr>
        <w:t>m) czyszczenie z kurzu obrazów, oraz innych elementów dekoracyjnych w obiektach;</w:t>
      </w:r>
    </w:p>
    <w:p w:rsidR="001106A9" w:rsidRPr="00731377" w:rsidRDefault="001106A9" w:rsidP="001106A9">
      <w:pPr>
        <w:rPr>
          <w:rFonts w:eastAsia="Arial"/>
        </w:rPr>
      </w:pPr>
      <w:r w:rsidRPr="00731377">
        <w:rPr>
          <w:rFonts w:eastAsia="Arial"/>
        </w:rPr>
        <w:t>o) czyszczenie z konserwacją elementów drewnianych;</w:t>
      </w:r>
    </w:p>
    <w:p w:rsidR="001106A9" w:rsidRPr="00731377" w:rsidRDefault="001106A9" w:rsidP="001106A9">
      <w:pPr>
        <w:rPr>
          <w:rFonts w:eastAsia="Arial"/>
        </w:rPr>
      </w:pPr>
      <w:r w:rsidRPr="00731377">
        <w:rPr>
          <w:rFonts w:eastAsia="Arial"/>
        </w:rPr>
        <w:t xml:space="preserve">p) bieżące czyszczenie </w:t>
      </w:r>
      <w:proofErr w:type="spellStart"/>
      <w:r w:rsidRPr="00731377">
        <w:rPr>
          <w:rFonts w:eastAsia="Arial"/>
        </w:rPr>
        <w:t>zaplamień</w:t>
      </w:r>
      <w:proofErr w:type="spellEnd"/>
      <w:r w:rsidRPr="00731377">
        <w:rPr>
          <w:rFonts w:eastAsia="Arial"/>
        </w:rPr>
        <w:t xml:space="preserve"> miejscowych;</w:t>
      </w:r>
    </w:p>
    <w:p w:rsidR="001106A9" w:rsidRPr="00731377" w:rsidRDefault="001106A9" w:rsidP="001106A9">
      <w:pPr>
        <w:rPr>
          <w:rFonts w:eastAsia="Arial"/>
        </w:rPr>
      </w:pPr>
      <w:r w:rsidRPr="00731377">
        <w:rPr>
          <w:rFonts w:eastAsia="Arial"/>
        </w:rPr>
        <w:t>r) wykonywanie innych prac związanych z utrzymaniem czystości pomieszczeń;</w:t>
      </w:r>
    </w:p>
    <w:p w:rsidR="001106A9" w:rsidRDefault="001106A9" w:rsidP="001106A9">
      <w:pPr>
        <w:rPr>
          <w:rFonts w:eastAsia="Arial"/>
        </w:rPr>
      </w:pPr>
    </w:p>
    <w:p w:rsidR="001106A9" w:rsidRDefault="001106A9" w:rsidP="001106A9">
      <w:r>
        <w:rPr>
          <w:b/>
        </w:rPr>
        <w:t>II</w:t>
      </w:r>
      <w:r>
        <w:t xml:space="preserve">. </w:t>
      </w:r>
      <w:r>
        <w:rPr>
          <w:u w:val="single"/>
        </w:rPr>
        <w:t>Gruntowne  sprzątanie</w:t>
      </w:r>
      <w:r>
        <w:t xml:space="preserve"> pomieszczeń   w wymiarze 2 razy w  roku w terminie uzgodnionym z Zamawiającym Karłów 33 gmina Radków  – powierzchnia  151,65 m</w:t>
      </w:r>
      <w:r>
        <w:rPr>
          <w:vertAlign w:val="superscript"/>
        </w:rPr>
        <w:t>2</w:t>
      </w:r>
      <w:r>
        <w:t xml:space="preserve"> ,</w:t>
      </w:r>
      <w:r>
        <w:rPr>
          <w:rFonts w:eastAsia="Arial" w:cs="Arial"/>
        </w:rPr>
        <w:t xml:space="preserve"> 9 szt. okien o powierzchni 10,49 m</w:t>
      </w:r>
      <w:r>
        <w:rPr>
          <w:rFonts w:eastAsia="Arial" w:cs="Arial"/>
          <w:vertAlign w:val="superscript"/>
        </w:rPr>
        <w:t>2</w:t>
      </w:r>
      <w:r>
        <w:rPr>
          <w:rFonts w:eastAsia="Arial" w:cs="Arial"/>
        </w:rPr>
        <w:t>.</w:t>
      </w:r>
    </w:p>
    <w:p w:rsidR="001106A9" w:rsidRDefault="001106A9" w:rsidP="001106A9">
      <w:pPr>
        <w:rPr>
          <w:rFonts w:eastAsia="Arial"/>
        </w:rPr>
      </w:pPr>
    </w:p>
    <w:p w:rsidR="001106A9" w:rsidRPr="00731377" w:rsidRDefault="001106A9" w:rsidP="001106A9">
      <w:r w:rsidRPr="00731377">
        <w:rPr>
          <w:rFonts w:eastAsia="Arial"/>
          <w:b/>
        </w:rPr>
        <w:t>II</w:t>
      </w:r>
      <w:r>
        <w:rPr>
          <w:rFonts w:eastAsia="Arial"/>
          <w:b/>
        </w:rPr>
        <w:t>I</w:t>
      </w:r>
      <w:r w:rsidRPr="00731377">
        <w:rPr>
          <w:rFonts w:eastAsia="Arial"/>
        </w:rPr>
        <w:t xml:space="preserve">. </w:t>
      </w:r>
      <w:r w:rsidRPr="00731377">
        <w:rPr>
          <w:u w:val="single"/>
        </w:rPr>
        <w:t xml:space="preserve">Obsługa obiektu </w:t>
      </w:r>
      <w:proofErr w:type="spellStart"/>
      <w:r w:rsidRPr="00731377">
        <w:rPr>
          <w:u w:val="single"/>
        </w:rPr>
        <w:t>Ekocentrum</w:t>
      </w:r>
      <w:proofErr w:type="spellEnd"/>
    </w:p>
    <w:p w:rsidR="001106A9" w:rsidRPr="00731377" w:rsidRDefault="001106A9" w:rsidP="001106A9">
      <w:pPr>
        <w:numPr>
          <w:ilvl w:val="0"/>
          <w:numId w:val="1"/>
        </w:numPr>
        <w:spacing w:after="200"/>
      </w:pPr>
      <w:r w:rsidRPr="00731377">
        <w:t xml:space="preserve">Otwieranie i zamykanie obiektu </w:t>
      </w:r>
      <w:proofErr w:type="spellStart"/>
      <w:r w:rsidRPr="00731377">
        <w:t>Ekocentrum</w:t>
      </w:r>
      <w:proofErr w:type="spellEnd"/>
      <w:r w:rsidRPr="00731377">
        <w:t xml:space="preserve"> wraz z zabezpieczeniem systemu alarmowego</w:t>
      </w:r>
      <w:r>
        <w:t xml:space="preserve"> (Klucze oraz kody alarmu do </w:t>
      </w:r>
      <w:proofErr w:type="spellStart"/>
      <w:r>
        <w:t>Ekocentrum</w:t>
      </w:r>
      <w:proofErr w:type="spellEnd"/>
      <w:r>
        <w:t xml:space="preserve"> zostaną przekazane protokolarnie Wykonawcy na czas realizacji umowy – z imiennym wskazaniem osób dysponujących w tym czasie kluczami do budynku. Po zakończeniu umowy, wykonawca zobowiązany jest zwrócić otrzymane klucze.)</w:t>
      </w:r>
    </w:p>
    <w:p w:rsidR="001106A9" w:rsidRPr="00731377" w:rsidRDefault="001106A9" w:rsidP="001106A9">
      <w:pPr>
        <w:numPr>
          <w:ilvl w:val="0"/>
          <w:numId w:val="1"/>
        </w:numPr>
        <w:spacing w:after="200"/>
      </w:pPr>
      <w:r w:rsidRPr="00731377">
        <w:t>Włączanie i wyłączanie oświetlenia ekspozycji, uruchamianie i wyłączanie prezentacji multimedialnych itp.</w:t>
      </w:r>
    </w:p>
    <w:p w:rsidR="001106A9" w:rsidRPr="00731377" w:rsidRDefault="001106A9" w:rsidP="001106A9">
      <w:pPr>
        <w:numPr>
          <w:ilvl w:val="0"/>
          <w:numId w:val="1"/>
        </w:numPr>
        <w:spacing w:after="200"/>
      </w:pPr>
      <w:r w:rsidRPr="00731377">
        <w:t>bieżące dozorowanie obiektu w czasie udostępnienia do zwiedzania, w szczególności zwracanie uwagi na uszkodzenia ekspozycji, zaśmiecanie obiektu, awarie urządzeń.</w:t>
      </w:r>
    </w:p>
    <w:p w:rsidR="001106A9" w:rsidRPr="00731377" w:rsidRDefault="001106A9" w:rsidP="001106A9">
      <w:pPr>
        <w:numPr>
          <w:ilvl w:val="0"/>
          <w:numId w:val="1"/>
        </w:numPr>
        <w:spacing w:after="200"/>
      </w:pPr>
      <w:r w:rsidRPr="00731377">
        <w:t xml:space="preserve">utrzymanie w czystości holu głównego oraz sali ekspozycyjnej znajdującej się na parterze budynku w szczególności w okresie </w:t>
      </w:r>
      <w:proofErr w:type="spellStart"/>
      <w:r w:rsidRPr="00731377">
        <w:t>jesienno</w:t>
      </w:r>
      <w:proofErr w:type="spellEnd"/>
      <w:r w:rsidRPr="00731377">
        <w:t xml:space="preserve"> - zimowym</w:t>
      </w:r>
    </w:p>
    <w:p w:rsidR="001106A9" w:rsidRPr="00731377" w:rsidRDefault="001106A9" w:rsidP="001106A9">
      <w:pPr>
        <w:numPr>
          <w:ilvl w:val="0"/>
          <w:numId w:val="1"/>
        </w:numPr>
        <w:spacing w:after="200"/>
      </w:pPr>
      <w:r w:rsidRPr="00731377">
        <w:lastRenderedPageBreak/>
        <w:t>udzielanie informacji z zakresu geografii i turystyki w rejonie Gór Stołowych (informacje w zakresie podstawowym – osoba/y wyznaczona do realizacji zadania zostanie bezpłatnie przeszkolona w tym zakresie przez przedstawicieli Zamawiającego)</w:t>
      </w:r>
    </w:p>
    <w:p w:rsidR="001106A9" w:rsidRPr="00731377" w:rsidRDefault="001106A9" w:rsidP="001106A9">
      <w:pPr>
        <w:numPr>
          <w:ilvl w:val="0"/>
          <w:numId w:val="1"/>
        </w:numPr>
        <w:spacing w:after="200"/>
        <w:rPr>
          <w:rFonts w:eastAsia="Arial"/>
        </w:rPr>
      </w:pPr>
      <w:r w:rsidRPr="00731377">
        <w:t xml:space="preserve">prowadzenie sprzedaży wydawnictw i materiałów promocyjnych powierzonych przez Zamawiającego (konieczna umiejętność obsługi kasy fiskalnej oraz elektronicznego systemu obsługi sprzedaży). Szczegółowe zasady prowadzenia sprzedaży za pomocą kasy fiskalnej oraz zasady dokonywania wpłat ze sprzedaży określone zostaną określone odrębnym dokumentem, stanowiącym załącznik do umowy. Zamawiający dostarcza Wykonawcy materiały </w:t>
      </w:r>
      <w:r>
        <w:t>(Materiały, wydawnictwa oraz sprzęt wykorzystywany do obsługi sprzedaży zostaną przekazane Wykonawcy na podstawie protokołu podpisanego przez przedstawiciela Wykonawcy i Zamawiającego)</w:t>
      </w:r>
    </w:p>
    <w:p w:rsidR="001106A9" w:rsidRPr="00731377" w:rsidRDefault="001106A9" w:rsidP="001106A9">
      <w:pPr>
        <w:numPr>
          <w:ilvl w:val="0"/>
          <w:numId w:val="1"/>
        </w:numPr>
        <w:spacing w:after="200"/>
        <w:rPr>
          <w:rFonts w:eastAsia="Arial"/>
        </w:rPr>
      </w:pPr>
      <w:r w:rsidRPr="00731377">
        <w:rPr>
          <w:rFonts w:eastAsia="Arial"/>
        </w:rPr>
        <w:t>powiadamianie przedstawicieli Zamawiającego o wszelkich problemach technicznych pojawiających się w budynku</w:t>
      </w:r>
    </w:p>
    <w:p w:rsidR="001106A9" w:rsidRPr="00731377" w:rsidRDefault="001106A9" w:rsidP="001106A9">
      <w:pPr>
        <w:numPr>
          <w:ilvl w:val="0"/>
          <w:numId w:val="1"/>
        </w:numPr>
        <w:spacing w:after="200"/>
        <w:rPr>
          <w:rFonts w:eastAsia="Arial"/>
        </w:rPr>
      </w:pPr>
      <w:r w:rsidRPr="00731377">
        <w:rPr>
          <w:rFonts w:eastAsia="Arial"/>
        </w:rPr>
        <w:t>udzielanie informacji i pomoc w obsłudze platformy dla osób niepełnosprawnych</w:t>
      </w:r>
    </w:p>
    <w:p w:rsidR="001106A9" w:rsidRPr="00731377" w:rsidRDefault="001106A9" w:rsidP="001106A9">
      <w:pPr>
        <w:numPr>
          <w:ilvl w:val="0"/>
          <w:numId w:val="1"/>
        </w:numPr>
        <w:spacing w:after="200"/>
        <w:rPr>
          <w:rFonts w:eastAsia="Arial"/>
        </w:rPr>
      </w:pPr>
      <w:r w:rsidRPr="00731377">
        <w:rPr>
          <w:rFonts w:eastAsia="Arial"/>
        </w:rPr>
        <w:t xml:space="preserve">odśnieżanie oraz usuwanie oblodzenia na dojściu do budynku </w:t>
      </w:r>
      <w:proofErr w:type="spellStart"/>
      <w:r w:rsidRPr="00731377">
        <w:rPr>
          <w:rFonts w:eastAsia="Arial"/>
        </w:rPr>
        <w:t>Ekocentrum</w:t>
      </w:r>
      <w:proofErr w:type="spellEnd"/>
      <w:r w:rsidRPr="00731377">
        <w:rPr>
          <w:rFonts w:eastAsia="Arial"/>
        </w:rPr>
        <w:t xml:space="preserve"> w soboty,  niedziele i święta w trakcie których nieczynna jest Dyrekcja PNGS (w pozostałe dni robocze, odśnieżanie wykonywać będzie pracownik zamawiającego)</w:t>
      </w:r>
    </w:p>
    <w:p w:rsidR="001106A9" w:rsidRPr="00731377" w:rsidRDefault="001106A9" w:rsidP="001106A9">
      <w:pPr>
        <w:numPr>
          <w:ilvl w:val="0"/>
          <w:numId w:val="1"/>
        </w:numPr>
        <w:spacing w:after="200"/>
        <w:rPr>
          <w:rFonts w:eastAsia="Arial"/>
        </w:rPr>
      </w:pPr>
      <w:r w:rsidRPr="00731377">
        <w:rPr>
          <w:rFonts w:eastAsia="Arial"/>
        </w:rPr>
        <w:t xml:space="preserve">oczyszczanie z liści podestu przed wejściem do budynku </w:t>
      </w:r>
      <w:proofErr w:type="spellStart"/>
      <w:r w:rsidRPr="00731377">
        <w:rPr>
          <w:rFonts w:eastAsia="Arial"/>
        </w:rPr>
        <w:t>Ekocentrum</w:t>
      </w:r>
      <w:proofErr w:type="spellEnd"/>
      <w:r w:rsidRPr="00731377">
        <w:rPr>
          <w:rFonts w:eastAsia="Arial"/>
        </w:rPr>
        <w:t xml:space="preserve"> (pow. ok. 20 m2)</w:t>
      </w:r>
    </w:p>
    <w:p w:rsidR="001106A9" w:rsidRPr="00731377" w:rsidRDefault="001106A9" w:rsidP="001106A9">
      <w:pPr>
        <w:numPr>
          <w:ilvl w:val="0"/>
          <w:numId w:val="1"/>
        </w:numPr>
        <w:spacing w:after="200"/>
      </w:pPr>
      <w:r w:rsidRPr="00731377">
        <w:rPr>
          <w:rFonts w:eastAsia="Arial"/>
        </w:rPr>
        <w:t xml:space="preserve">Czas pracy (otwarcia) obiektu </w:t>
      </w:r>
      <w:proofErr w:type="spellStart"/>
      <w:r w:rsidRPr="00731377">
        <w:rPr>
          <w:rFonts w:eastAsia="Arial"/>
        </w:rPr>
        <w:t>Ekocentrum</w:t>
      </w:r>
      <w:proofErr w:type="spellEnd"/>
      <w:r w:rsidRPr="00731377">
        <w:rPr>
          <w:rFonts w:eastAsia="Arial"/>
        </w:rPr>
        <w:t xml:space="preserve"> wg następującego schematu:</w:t>
      </w:r>
    </w:p>
    <w:p w:rsidR="001106A9" w:rsidRPr="00731377" w:rsidRDefault="001106A9" w:rsidP="001106A9">
      <w:pPr>
        <w:ind w:left="1440" w:hanging="732"/>
        <w:rPr>
          <w:u w:val="single"/>
        </w:rPr>
      </w:pPr>
      <w:r w:rsidRPr="00731377">
        <w:t>Czynne od poniedziałku do niedzieli (codziennie) w godzinach:</w:t>
      </w:r>
      <w:r w:rsidRPr="00731377">
        <w:br/>
        <w:t>-   od maja do września 9:00-17:00</w:t>
      </w:r>
      <w:r w:rsidRPr="00731377">
        <w:br/>
        <w:t>-   październik, listopad, styczeń, luty, marzec, kwiecień 9:00-16:00</w:t>
      </w:r>
      <w:r w:rsidRPr="00731377">
        <w:br/>
        <w:t>-   grudzień 9:00-15:00.</w:t>
      </w:r>
    </w:p>
    <w:p w:rsidR="001106A9" w:rsidRPr="00731377" w:rsidRDefault="001106A9" w:rsidP="001106A9">
      <w:pPr>
        <w:ind w:left="720"/>
        <w:rPr>
          <w:rFonts w:eastAsia="Arial"/>
        </w:rPr>
      </w:pPr>
      <w:r w:rsidRPr="00731377">
        <w:rPr>
          <w:u w:val="single"/>
        </w:rPr>
        <w:t>Nieczynne – Wielkanoc, II dzień Wielkanocy, Święto Wszystkich Świętych (1 listopada),</w:t>
      </w:r>
      <w:r>
        <w:rPr>
          <w:u w:val="single"/>
        </w:rPr>
        <w:t xml:space="preserve"> Wigilia Bożego Narodzenia,</w:t>
      </w:r>
      <w:r w:rsidRPr="00731377">
        <w:rPr>
          <w:u w:val="single"/>
        </w:rPr>
        <w:t xml:space="preserve"> Boże Narodzenie, II dzień Bożego Narodzenia, </w:t>
      </w:r>
      <w:r>
        <w:rPr>
          <w:u w:val="single"/>
        </w:rPr>
        <w:t xml:space="preserve">Sylwester, </w:t>
      </w:r>
      <w:r w:rsidRPr="00731377">
        <w:rPr>
          <w:u w:val="single"/>
        </w:rPr>
        <w:t>Nowy Rok, Święto Trzech Króli (6 stycznia)</w:t>
      </w:r>
    </w:p>
    <w:p w:rsidR="001106A9" w:rsidRPr="00731377" w:rsidRDefault="001106A9" w:rsidP="001106A9">
      <w:pPr>
        <w:rPr>
          <w:rFonts w:eastAsia="Arial"/>
        </w:rPr>
      </w:pPr>
    </w:p>
    <w:p w:rsidR="001106A9" w:rsidRPr="00731377" w:rsidRDefault="001106A9" w:rsidP="001106A9">
      <w:pPr>
        <w:rPr>
          <w:rFonts w:eastAsia="Arial"/>
        </w:rPr>
      </w:pPr>
      <w:r>
        <w:rPr>
          <w:rFonts w:eastAsia="Arial"/>
          <w:b/>
        </w:rPr>
        <w:t>IV</w:t>
      </w:r>
      <w:r w:rsidRPr="00731377">
        <w:rPr>
          <w:rFonts w:eastAsia="Arial"/>
          <w:b/>
        </w:rPr>
        <w:t>.</w:t>
      </w:r>
      <w:r w:rsidRPr="00731377">
        <w:rPr>
          <w:rFonts w:eastAsia="Arial"/>
        </w:rPr>
        <w:t xml:space="preserve"> Informacje dodatkowe.</w:t>
      </w:r>
    </w:p>
    <w:p w:rsidR="001106A9" w:rsidRPr="00731377" w:rsidRDefault="001106A9" w:rsidP="001106A9">
      <w:pPr>
        <w:rPr>
          <w:rFonts w:eastAsia="Arial"/>
        </w:rPr>
      </w:pPr>
    </w:p>
    <w:p w:rsidR="001106A9" w:rsidRPr="00731377" w:rsidRDefault="001106A9" w:rsidP="001106A9">
      <w:pPr>
        <w:rPr>
          <w:rFonts w:eastAsia="Arial"/>
          <w:color w:val="00000A"/>
        </w:rPr>
      </w:pPr>
      <w:r w:rsidRPr="00731377">
        <w:rPr>
          <w:rFonts w:eastAsia="Arial"/>
        </w:rPr>
        <w:t>1. Wszystkie czynności zawarte w opisie przedmiotu zamówienia powinny być wykonane przy użyciu środków, narzędzi oraz urządzeń Wykonawcy;</w:t>
      </w:r>
    </w:p>
    <w:p w:rsidR="001106A9" w:rsidRPr="00731377" w:rsidRDefault="001106A9" w:rsidP="001106A9">
      <w:pPr>
        <w:rPr>
          <w:rFonts w:eastAsia="Arial"/>
        </w:rPr>
      </w:pPr>
      <w:r w:rsidRPr="00731377">
        <w:rPr>
          <w:rFonts w:eastAsia="Arial"/>
        </w:rPr>
        <w:t xml:space="preserve">2. </w:t>
      </w:r>
      <w:r w:rsidRPr="00731377">
        <w:t>Wszystkie środki czystości, dezynfekcyjne, konserwujące, zapachowe oraz pozostałe materiały muszą posiadać odpowiednie atesty zezwalające na ich stosowanie zgodnie z  obowiązującymi przepisami prawa, które Wykonawca będzie zobowiązany przedstawić na każde żądanie Zamawiającego</w:t>
      </w:r>
      <w:r w:rsidRPr="00731377">
        <w:rPr>
          <w:b/>
        </w:rPr>
        <w:t xml:space="preserve">. </w:t>
      </w:r>
      <w:r w:rsidRPr="00731377">
        <w:rPr>
          <w:rFonts w:eastAsia="Arial"/>
        </w:rPr>
        <w:t>Używane środki czystości do wykonania prac określonych w w/w opisie, musza być dostosowane do czyszczonych powierzchni.</w:t>
      </w:r>
    </w:p>
    <w:p w:rsidR="001106A9" w:rsidRPr="00731377" w:rsidRDefault="001106A9" w:rsidP="001106A9">
      <w:pPr>
        <w:rPr>
          <w:rFonts w:eastAsia="Arial"/>
        </w:rPr>
      </w:pPr>
      <w:r w:rsidRPr="00731377">
        <w:rPr>
          <w:rFonts w:eastAsia="Arial"/>
        </w:rPr>
        <w:t xml:space="preserve">3. Bieżące sprzątanie obiektu </w:t>
      </w:r>
      <w:proofErr w:type="spellStart"/>
      <w:r w:rsidRPr="00731377">
        <w:rPr>
          <w:rFonts w:eastAsia="Arial"/>
        </w:rPr>
        <w:t>Ekocentrum</w:t>
      </w:r>
      <w:proofErr w:type="spellEnd"/>
      <w:r w:rsidRPr="00731377">
        <w:rPr>
          <w:rFonts w:eastAsia="Arial"/>
        </w:rPr>
        <w:t xml:space="preserve"> odbywać się będzie w każdym dniu udostępnienia obiektu do zwiedzania.</w:t>
      </w:r>
    </w:p>
    <w:p w:rsidR="001106A9" w:rsidRDefault="001106A9" w:rsidP="001106A9">
      <w:pPr>
        <w:rPr>
          <w:rFonts w:eastAsia="Arial"/>
        </w:rPr>
      </w:pPr>
      <w:r w:rsidRPr="00731377">
        <w:rPr>
          <w:rFonts w:eastAsia="Arial"/>
        </w:rPr>
        <w:t xml:space="preserve">4. Wymaga się od Wykonawcy, aby zauważone podczas wykonywania prac porządkowych usterki w budynku </w:t>
      </w:r>
      <w:proofErr w:type="spellStart"/>
      <w:r w:rsidRPr="00731377">
        <w:rPr>
          <w:rFonts w:eastAsia="Arial"/>
        </w:rPr>
        <w:t>Ekocentrum</w:t>
      </w:r>
      <w:proofErr w:type="spellEnd"/>
      <w:r w:rsidRPr="00731377">
        <w:rPr>
          <w:rFonts w:eastAsia="Arial"/>
        </w:rPr>
        <w:t xml:space="preserve"> zgłaszane były niezwłocznie kierownikowi zespołu edukacji i GIS</w:t>
      </w:r>
    </w:p>
    <w:p w:rsidR="001106A9" w:rsidRDefault="001106A9" w:rsidP="001106A9">
      <w:pPr>
        <w:rPr>
          <w:rFonts w:eastAsia="Arial" w:cs="Arial"/>
        </w:rPr>
      </w:pPr>
      <w:r>
        <w:rPr>
          <w:rFonts w:eastAsia="Arial" w:cs="Arial"/>
        </w:rPr>
        <w:t xml:space="preserve">5. O terminie wykonania prac opisanych w pkt. II  Zamawiający powiadomi wykonawcę z jednomiesięcznym wyprzedzeniem. </w:t>
      </w:r>
    </w:p>
    <w:p w:rsidR="001106A9" w:rsidRPr="00731377" w:rsidRDefault="001106A9" w:rsidP="001106A9">
      <w:pPr>
        <w:rPr>
          <w:rFonts w:eastAsia="Arial"/>
        </w:rPr>
      </w:pPr>
      <w:r>
        <w:rPr>
          <w:rFonts w:eastAsia="Arial"/>
        </w:rPr>
        <w:lastRenderedPageBreak/>
        <w:t>6</w:t>
      </w:r>
      <w:r w:rsidRPr="00731377">
        <w:rPr>
          <w:rFonts w:eastAsia="Arial"/>
        </w:rPr>
        <w:t>. Wymaga się od Wykonawcy  dbania o estetykę stroju przy realizacji umowy oraz</w:t>
      </w:r>
    </w:p>
    <w:p w:rsidR="001106A9" w:rsidRPr="00731377" w:rsidRDefault="001106A9" w:rsidP="001106A9">
      <w:pPr>
        <w:rPr>
          <w:rFonts w:eastAsia="Arial"/>
        </w:rPr>
      </w:pPr>
      <w:r w:rsidRPr="00731377">
        <w:rPr>
          <w:rFonts w:eastAsia="Arial"/>
        </w:rPr>
        <w:t>profesjonalne i sprawne wykonanie usług;</w:t>
      </w:r>
    </w:p>
    <w:p w:rsidR="001106A9" w:rsidRPr="00731377" w:rsidRDefault="001106A9" w:rsidP="001106A9">
      <w:pPr>
        <w:rPr>
          <w:rFonts w:eastAsia="Arial"/>
        </w:rPr>
      </w:pPr>
      <w:r>
        <w:rPr>
          <w:rFonts w:eastAsia="Arial"/>
        </w:rPr>
        <w:t>7</w:t>
      </w:r>
      <w:r w:rsidRPr="00731377">
        <w:rPr>
          <w:rFonts w:eastAsia="Arial"/>
        </w:rPr>
        <w:t>.Zamawiający zastrzega sobie prawo do akceptacji pracowników przewidzianych do</w:t>
      </w:r>
    </w:p>
    <w:p w:rsidR="001106A9" w:rsidRPr="00731377" w:rsidRDefault="001106A9" w:rsidP="001106A9">
      <w:pPr>
        <w:rPr>
          <w:rFonts w:eastAsia="Arial"/>
        </w:rPr>
      </w:pPr>
      <w:r w:rsidRPr="00731377">
        <w:rPr>
          <w:rFonts w:eastAsia="Arial"/>
        </w:rPr>
        <w:t>zatrudnienia przez Wykonawcę w charakterze obsługi porządkowej;</w:t>
      </w:r>
    </w:p>
    <w:p w:rsidR="001106A9" w:rsidRPr="00731377" w:rsidRDefault="001106A9" w:rsidP="001106A9">
      <w:pPr>
        <w:rPr>
          <w:rFonts w:eastAsia="Arial"/>
        </w:rPr>
      </w:pPr>
      <w:r>
        <w:rPr>
          <w:rFonts w:eastAsia="Arial"/>
        </w:rPr>
        <w:t>8</w:t>
      </w:r>
      <w:r w:rsidRPr="00731377">
        <w:rPr>
          <w:rFonts w:eastAsia="Arial"/>
        </w:rPr>
        <w:t xml:space="preserve">. Pracownicy Wykonawcy realizujący zadania będące przedmiotem umowy zobowiązani będą do odbycia szkolenia organizowanego przez Zamawiającego w zakresie Ochrony Danych Osobowych, które potwierdzone zostanie odpowiednim zaświadczeniem wydanym przez ABI PNGS. </w:t>
      </w:r>
    </w:p>
    <w:p w:rsidR="001106A9" w:rsidRDefault="001106A9" w:rsidP="001106A9">
      <w:pPr>
        <w:rPr>
          <w:rFonts w:eastAsia="Arial"/>
        </w:rPr>
      </w:pPr>
    </w:p>
    <w:p w:rsidR="00731377" w:rsidRPr="00731377" w:rsidRDefault="00731377" w:rsidP="001106A9">
      <w:pPr>
        <w:rPr>
          <w:rFonts w:eastAsia="Calibri"/>
          <w:sz w:val="22"/>
          <w:szCs w:val="22"/>
        </w:rPr>
      </w:pPr>
      <w:bookmarkStart w:id="0" w:name="_GoBack"/>
      <w:bookmarkEnd w:id="0"/>
      <w:r w:rsidRPr="00731377">
        <w:rPr>
          <w:rFonts w:eastAsia="Arial"/>
        </w:rPr>
        <w:t>Zamawiający umożliwi Wykonawcom po wcześniejszym telefonicznym ustaleniu terminu, przeprowadzenie wizji lokalnej w obiektach.</w:t>
      </w:r>
    </w:p>
    <w:p w:rsidR="000902FE" w:rsidRPr="00731377" w:rsidRDefault="001106A9" w:rsidP="00731377"/>
    <w:sectPr w:rsidR="000902FE" w:rsidRPr="00731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77"/>
    <w:rsid w:val="001106A9"/>
    <w:rsid w:val="00191F79"/>
    <w:rsid w:val="00571D69"/>
    <w:rsid w:val="006B2F79"/>
    <w:rsid w:val="00731377"/>
    <w:rsid w:val="00783657"/>
    <w:rsid w:val="00A444FF"/>
    <w:rsid w:val="00DE7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3F131-9E74-4B2C-B5B7-88ECB3E8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37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31377"/>
    <w:pPr>
      <w:suppressAutoHyphens/>
      <w:spacing w:after="0" w:line="100" w:lineRule="atLeast"/>
    </w:pPr>
    <w:rPr>
      <w:rFonts w:ascii="Times New Roman" w:eastAsia="Calibri" w:hAnsi="Times New Roman" w:cs="Times New Roman"/>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847</Words>
  <Characters>5086</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Mazur</dc:creator>
  <cp:keywords/>
  <dc:description/>
  <cp:lastModifiedBy>Tomasz Mazur</cp:lastModifiedBy>
  <cp:revision>6</cp:revision>
  <dcterms:created xsi:type="dcterms:W3CDTF">2016-03-14T06:30:00Z</dcterms:created>
  <dcterms:modified xsi:type="dcterms:W3CDTF">2017-01-30T07:33:00Z</dcterms:modified>
</cp:coreProperties>
</file>